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E0" w:rsidRDefault="005C2D2D" w:rsidP="005C2D2D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 w:rsidRPr="00533AC5">
        <w:rPr>
          <w:rFonts w:ascii="Arial" w:hAnsi="Arial" w:cs="Arial"/>
          <w:color w:val="2C363A"/>
          <w:sz w:val="21"/>
          <w:szCs w:val="21"/>
        </w:rPr>
        <w:t xml:space="preserve">Title: </w:t>
      </w:r>
      <w:r w:rsidR="00234FE0">
        <w:rPr>
          <w:rFonts w:ascii="Arial" w:hAnsi="Arial" w:cs="Arial"/>
          <w:color w:val="2C363A"/>
          <w:sz w:val="21"/>
          <w:szCs w:val="21"/>
        </w:rPr>
        <w:t xml:space="preserve">Education as change: A few projects and some reflection </w:t>
      </w:r>
    </w:p>
    <w:p w:rsidR="005C2D2D" w:rsidRPr="00533AC5" w:rsidRDefault="00234FE0" w:rsidP="005C2D2D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M</w:t>
      </w:r>
      <w:r w:rsidR="005C2D2D" w:rsidRPr="00533AC5">
        <w:rPr>
          <w:rFonts w:ascii="Arial" w:hAnsi="Arial" w:cs="Arial"/>
          <w:color w:val="2C363A"/>
          <w:sz w:val="21"/>
          <w:szCs w:val="21"/>
        </w:rPr>
        <w:t xml:space="preserve">. Beatrice Ligorio, </w:t>
      </w:r>
      <w:proofErr w:type="spellStart"/>
      <w:r w:rsidR="005C2D2D" w:rsidRPr="00533AC5">
        <w:rPr>
          <w:rFonts w:ascii="Arial" w:hAnsi="Arial" w:cs="Arial"/>
          <w:color w:val="2C363A"/>
          <w:sz w:val="21"/>
          <w:szCs w:val="21"/>
        </w:rPr>
        <w:t>University</w:t>
      </w:r>
      <w:proofErr w:type="spellEnd"/>
      <w:r w:rsidR="005C2D2D" w:rsidRPr="00533AC5">
        <w:rPr>
          <w:rFonts w:ascii="Arial" w:hAnsi="Arial" w:cs="Arial"/>
          <w:color w:val="2C363A"/>
          <w:sz w:val="21"/>
          <w:szCs w:val="21"/>
        </w:rPr>
        <w:t xml:space="preserve"> of Bari (IT) </w:t>
      </w:r>
      <w:bookmarkStart w:id="0" w:name="_GoBack"/>
      <w:bookmarkEnd w:id="0"/>
    </w:p>
    <w:p w:rsidR="00010E19" w:rsidRDefault="00533AC5" w:rsidP="00010E19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 xml:space="preserve">Keywords: </w:t>
      </w:r>
      <w:r w:rsidR="00234FE0">
        <w:rPr>
          <w:rFonts w:ascii="Arial" w:hAnsi="Arial" w:cs="Arial"/>
          <w:color w:val="2C363A"/>
          <w:sz w:val="21"/>
          <w:szCs w:val="21"/>
        </w:rPr>
        <w:t xml:space="preserve">Learning, Virtual Words, Forums, </w:t>
      </w:r>
      <w:r w:rsidR="00234FE0" w:rsidRPr="00234FE0">
        <w:rPr>
          <w:rFonts w:ascii="Arial" w:hAnsi="Arial" w:cs="Arial"/>
          <w:color w:val="2C363A"/>
          <w:sz w:val="21"/>
          <w:szCs w:val="21"/>
        </w:rPr>
        <w:t>Imprisoned students</w:t>
      </w:r>
      <w:r w:rsidR="00234FE0">
        <w:rPr>
          <w:rFonts w:ascii="Arial" w:hAnsi="Arial" w:cs="Arial"/>
          <w:color w:val="2C363A"/>
          <w:sz w:val="21"/>
          <w:szCs w:val="21"/>
        </w:rPr>
        <w:t xml:space="preserve">, </w:t>
      </w:r>
      <w:r w:rsidR="00010E19">
        <w:rPr>
          <w:rFonts w:ascii="Arial" w:hAnsi="Arial" w:cs="Arial"/>
          <w:color w:val="2C363A"/>
          <w:sz w:val="21"/>
          <w:szCs w:val="21"/>
        </w:rPr>
        <w:t xml:space="preserve">school activities </w:t>
      </w:r>
    </w:p>
    <w:p w:rsidR="00010E19" w:rsidRDefault="00010E19" w:rsidP="00010E19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Abstract</w:t>
      </w:r>
    </w:p>
    <w:p w:rsidR="00CB2775" w:rsidRPr="00CB2775" w:rsidRDefault="005C2D2D" w:rsidP="00010E19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 w:rsidRPr="00533AC5">
        <w:rPr>
          <w:rFonts w:ascii="Arial" w:hAnsi="Arial" w:cs="Arial"/>
          <w:color w:val="2C363A"/>
          <w:sz w:val="21"/>
          <w:szCs w:val="21"/>
        </w:rPr>
        <w:t>As a scholar in education and technology, the conne</w:t>
      </w:r>
      <w:r w:rsidR="00533AC5">
        <w:rPr>
          <w:rFonts w:ascii="Arial" w:hAnsi="Arial" w:cs="Arial"/>
          <w:color w:val="2C363A"/>
          <w:sz w:val="21"/>
          <w:szCs w:val="21"/>
        </w:rPr>
        <w:t xml:space="preserve">ction to identity change did not </w:t>
      </w:r>
      <w:r w:rsidRPr="00533AC5">
        <w:rPr>
          <w:rFonts w:ascii="Arial" w:hAnsi="Arial" w:cs="Arial"/>
          <w:color w:val="2C363A"/>
          <w:sz w:val="21"/>
          <w:szCs w:val="21"/>
        </w:rPr>
        <w:t>seem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 to me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 at all relevant at the beginning of my career. As a good </w:t>
      </w:r>
      <w:r w:rsidR="00D6204E">
        <w:rPr>
          <w:rFonts w:ascii="Arial" w:hAnsi="Arial" w:cs="Arial"/>
          <w:color w:val="2C363A"/>
          <w:sz w:val="21"/>
          <w:szCs w:val="21"/>
        </w:rPr>
        <w:t>educational psychologist</w:t>
      </w:r>
      <w:r w:rsidRPr="00533AC5">
        <w:rPr>
          <w:rFonts w:ascii="Arial" w:hAnsi="Arial" w:cs="Arial"/>
          <w:color w:val="2C363A"/>
          <w:sz w:val="21"/>
          <w:szCs w:val="21"/>
        </w:rPr>
        <w:t>, I thought identity was a topic for cli</w:t>
      </w:r>
      <w:r w:rsidR="00533AC5">
        <w:rPr>
          <w:rFonts w:ascii="Arial" w:hAnsi="Arial" w:cs="Arial"/>
          <w:color w:val="2C363A"/>
          <w:sz w:val="21"/>
          <w:szCs w:val="21"/>
        </w:rPr>
        <w:t>nical or dynamic psychology. I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 was interested in how students learn and how research could support this magical process of deep and lasting learning. </w:t>
      </w:r>
      <w:r w:rsidR="00CB2775" w:rsidRPr="00533AC5">
        <w:rPr>
          <w:rFonts w:ascii="Arial" w:hAnsi="Arial" w:cs="Arial"/>
          <w:color w:val="2C363A"/>
          <w:sz w:val="21"/>
          <w:szCs w:val="21"/>
        </w:rPr>
        <w:t>Sometime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 later, almost 30 years ago, I was fortunate enough to coordinate a wonderful international project called Euroland, funded by the EU community. Students of various ages, from Italy and the Netherlands, were tasked with designing and building Europe in a virtual desktop environment. 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 xml:space="preserve">Students, teachers, and researchers connected in an initially empty virtual space that was gradually filled with houses, flowers, </w:t>
      </w:r>
      <w:r w:rsidR="00533AC5">
        <w:rPr>
          <w:rFonts w:ascii="Arial" w:hAnsi="Arial" w:cs="Arial"/>
          <w:color w:val="2C363A"/>
          <w:sz w:val="21"/>
          <w:szCs w:val="21"/>
        </w:rPr>
        <w:t>trees, fountains, and many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 xml:space="preserve"> other </w:t>
      </w:r>
      <w:r w:rsidR="004754AB">
        <w:rPr>
          <w:rFonts w:ascii="Arial" w:hAnsi="Arial" w:cs="Arial"/>
          <w:color w:val="2C363A"/>
          <w:sz w:val="21"/>
          <w:szCs w:val="21"/>
        </w:rPr>
        <w:t xml:space="preserve">digital 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>objects.</w:t>
      </w:r>
      <w:r w:rsidR="00533AC5">
        <w:rPr>
          <w:rFonts w:ascii="Arial" w:hAnsi="Arial" w:cs="Arial"/>
          <w:color w:val="2C363A"/>
          <w:sz w:val="21"/>
          <w:szCs w:val="21"/>
        </w:rPr>
        <w:t xml:space="preserve"> </w:t>
      </w:r>
      <w:r w:rsidR="004754AB">
        <w:rPr>
          <w:rFonts w:ascii="Arial" w:hAnsi="Arial" w:cs="Arial"/>
          <w:color w:val="2C363A"/>
          <w:sz w:val="21"/>
          <w:szCs w:val="21"/>
        </w:rPr>
        <w:t>The project</w:t>
      </w:r>
      <w:r w:rsidR="00533AC5">
        <w:rPr>
          <w:rFonts w:ascii="Arial" w:hAnsi="Arial" w:cs="Arial"/>
          <w:color w:val="2C363A"/>
          <w:sz w:val="21"/>
          <w:szCs w:val="21"/>
        </w:rPr>
        <w:t xml:space="preserve"> was great but there was 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 xml:space="preserve">something escaped </w:t>
      </w:r>
      <w:r w:rsidR="00533AC5">
        <w:rPr>
          <w:rFonts w:ascii="Arial" w:hAnsi="Arial" w:cs="Arial"/>
          <w:color w:val="2C363A"/>
          <w:sz w:val="21"/>
          <w:szCs w:val="21"/>
        </w:rPr>
        <w:t xml:space="preserve">the </w:t>
      </w:r>
      <w:r w:rsidR="00533AC5" w:rsidRPr="00CB2775">
        <w:rPr>
          <w:rFonts w:ascii="Arial" w:hAnsi="Arial" w:cs="Arial"/>
          <w:color w:val="2C363A"/>
          <w:sz w:val="21"/>
          <w:szCs w:val="21"/>
        </w:rPr>
        <w:t xml:space="preserve">cognitive and socio-cultural 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 xml:space="preserve">interpretative lens </w:t>
      </w:r>
      <w:r w:rsidR="00533AC5">
        <w:rPr>
          <w:rFonts w:ascii="Arial" w:hAnsi="Arial" w:cs="Arial"/>
          <w:color w:val="2C363A"/>
          <w:sz w:val="21"/>
          <w:szCs w:val="21"/>
        </w:rPr>
        <w:t>I had at that time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>. Anyone connecting to Euroland spent a lot of</w:t>
      </w:r>
      <w:r w:rsidR="00234FE0">
        <w:rPr>
          <w:rFonts w:ascii="Arial" w:hAnsi="Arial" w:cs="Arial"/>
          <w:color w:val="2C363A"/>
          <w:sz w:val="21"/>
          <w:szCs w:val="21"/>
        </w:rPr>
        <w:t xml:space="preserve"> time carefully choosing their A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>vatar</w:t>
      </w:r>
      <w:r w:rsidR="00234FE0">
        <w:rPr>
          <w:rFonts w:ascii="Arial" w:hAnsi="Arial" w:cs="Arial"/>
          <w:color w:val="2C363A"/>
          <w:sz w:val="21"/>
          <w:szCs w:val="21"/>
        </w:rPr>
        <w:t>s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 xml:space="preserve">, and one of the questions I was most frequently asked by students was "How do I look with </w:t>
      </w:r>
      <w:r w:rsidR="00533AC5">
        <w:rPr>
          <w:rFonts w:ascii="Arial" w:hAnsi="Arial" w:cs="Arial"/>
          <w:color w:val="2C363A"/>
          <w:sz w:val="21"/>
          <w:szCs w:val="21"/>
        </w:rPr>
        <w:t>this A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 xml:space="preserve">vatar?" or "What impression will others have of </w:t>
      </w:r>
      <w:r w:rsidR="00533AC5">
        <w:rPr>
          <w:rFonts w:ascii="Arial" w:hAnsi="Arial" w:cs="Arial"/>
          <w:color w:val="2C363A"/>
          <w:sz w:val="21"/>
          <w:szCs w:val="21"/>
        </w:rPr>
        <w:t>me with this Avatar</w:t>
      </w:r>
      <w:r w:rsidR="00234FE0">
        <w:rPr>
          <w:rFonts w:ascii="Arial" w:hAnsi="Arial" w:cs="Arial"/>
          <w:color w:val="2C363A"/>
          <w:sz w:val="21"/>
          <w:szCs w:val="21"/>
        </w:rPr>
        <w:t xml:space="preserve"> on</w:t>
      </w:r>
      <w:r w:rsidR="00533AC5">
        <w:rPr>
          <w:rFonts w:ascii="Arial" w:hAnsi="Arial" w:cs="Arial"/>
          <w:color w:val="2C363A"/>
          <w:sz w:val="21"/>
          <w:szCs w:val="21"/>
        </w:rPr>
        <w:t xml:space="preserve">?" 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 xml:space="preserve">Questions I not only didn't know the answer to, but I </w:t>
      </w:r>
      <w:r w:rsidR="00533AC5">
        <w:rPr>
          <w:rFonts w:ascii="Arial" w:hAnsi="Arial" w:cs="Arial"/>
          <w:color w:val="2C363A"/>
          <w:sz w:val="21"/>
          <w:szCs w:val="21"/>
        </w:rPr>
        <w:t>could not understand why were so frequent</w:t>
      </w:r>
      <w:r w:rsidR="00CB2775" w:rsidRPr="00CB2775">
        <w:rPr>
          <w:rFonts w:ascii="Arial" w:hAnsi="Arial" w:cs="Arial"/>
          <w:color w:val="2C363A"/>
          <w:sz w:val="21"/>
          <w:szCs w:val="21"/>
        </w:rPr>
        <w:t>.</w:t>
      </w:r>
    </w:p>
    <w:p w:rsidR="00CB2775" w:rsidRDefault="00CB2775" w:rsidP="00CB2775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 w:rsidRPr="00CB2775">
        <w:rPr>
          <w:rFonts w:ascii="Arial" w:hAnsi="Arial" w:cs="Arial"/>
          <w:color w:val="2C363A"/>
          <w:sz w:val="21"/>
          <w:szCs w:val="21"/>
        </w:rPr>
        <w:t xml:space="preserve">At the time, </w:t>
      </w:r>
      <w:r w:rsidR="00533AC5">
        <w:rPr>
          <w:rFonts w:ascii="Arial" w:hAnsi="Arial" w:cs="Arial"/>
          <w:color w:val="2C363A"/>
          <w:sz w:val="21"/>
          <w:szCs w:val="21"/>
        </w:rPr>
        <w:t xml:space="preserve">I worked in Nijmegen, the same as Prof. </w:t>
      </w:r>
      <w:proofErr w:type="spellStart"/>
      <w:r w:rsidR="00533AC5">
        <w:rPr>
          <w:rFonts w:ascii="Arial" w:hAnsi="Arial" w:cs="Arial"/>
          <w:color w:val="2C363A"/>
          <w:sz w:val="21"/>
          <w:szCs w:val="21"/>
        </w:rPr>
        <w:t>Hermans</w:t>
      </w:r>
      <w:proofErr w:type="spellEnd"/>
      <w:r w:rsidR="00533AC5">
        <w:rPr>
          <w:rFonts w:ascii="Arial" w:hAnsi="Arial" w:cs="Arial"/>
          <w:color w:val="2C363A"/>
          <w:sz w:val="21"/>
          <w:szCs w:val="21"/>
        </w:rPr>
        <w:t>, but we did not know each other</w:t>
      </w:r>
      <w:r w:rsidRPr="00CB2775">
        <w:rPr>
          <w:rFonts w:ascii="Arial" w:hAnsi="Arial" w:cs="Arial"/>
          <w:color w:val="2C363A"/>
          <w:sz w:val="21"/>
          <w:szCs w:val="21"/>
        </w:rPr>
        <w:t xml:space="preserve">. By chance, one day, I stumbled upon the poster for the Dialogical Self Conference. Instinctively, I thought that poster could answer the questions I was asking myself about Euroland. I </w:t>
      </w:r>
      <w:r w:rsidR="00533AC5">
        <w:rPr>
          <w:rFonts w:ascii="Arial" w:hAnsi="Arial" w:cs="Arial"/>
          <w:color w:val="2C363A"/>
          <w:sz w:val="21"/>
          <w:szCs w:val="21"/>
        </w:rPr>
        <w:t xml:space="preserve">asked </w:t>
      </w:r>
      <w:r w:rsidRPr="00CB2775">
        <w:rPr>
          <w:rFonts w:ascii="Arial" w:hAnsi="Arial" w:cs="Arial"/>
          <w:color w:val="2C363A"/>
          <w:sz w:val="21"/>
          <w:szCs w:val="21"/>
        </w:rPr>
        <w:t xml:space="preserve">Professor </w:t>
      </w:r>
      <w:proofErr w:type="spellStart"/>
      <w:r w:rsidRPr="00CB2775">
        <w:rPr>
          <w:rFonts w:ascii="Arial" w:hAnsi="Arial" w:cs="Arial"/>
          <w:color w:val="2C363A"/>
          <w:sz w:val="21"/>
          <w:szCs w:val="21"/>
        </w:rPr>
        <w:t>Hermans</w:t>
      </w:r>
      <w:proofErr w:type="spellEnd"/>
      <w:r w:rsidRPr="00CB2775">
        <w:rPr>
          <w:rFonts w:ascii="Arial" w:hAnsi="Arial" w:cs="Arial"/>
          <w:color w:val="2C363A"/>
          <w:sz w:val="21"/>
          <w:szCs w:val="21"/>
        </w:rPr>
        <w:t xml:space="preserve"> for an appointment. A long, intense meeting ensued, an epiphany for me: students in the virtual world were </w:t>
      </w:r>
      <w:r w:rsidR="00234FE0">
        <w:rPr>
          <w:rFonts w:ascii="Arial" w:hAnsi="Arial" w:cs="Arial"/>
          <w:color w:val="2C363A"/>
          <w:sz w:val="21"/>
          <w:szCs w:val="21"/>
        </w:rPr>
        <w:t>testing various</w:t>
      </w:r>
      <w:r>
        <w:rPr>
          <w:rFonts w:ascii="Arial" w:hAnsi="Arial" w:cs="Arial"/>
          <w:color w:val="2C363A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positionings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”! </w:t>
      </w:r>
    </w:p>
    <w:p w:rsidR="00533AC5" w:rsidRPr="00533AC5" w:rsidRDefault="00533AC5" w:rsidP="00D6204E">
      <w:pPr>
        <w:pStyle w:val="NormaleWeb"/>
        <w:shd w:val="clear" w:color="auto" w:fill="FFFFFF"/>
        <w:rPr>
          <w:rFonts w:ascii="Arial" w:hAnsi="Arial" w:cs="Arial"/>
          <w:color w:val="2C363A"/>
          <w:sz w:val="21"/>
          <w:szCs w:val="21"/>
        </w:rPr>
      </w:pPr>
      <w:r w:rsidRPr="00533AC5">
        <w:rPr>
          <w:rFonts w:ascii="Arial" w:hAnsi="Arial" w:cs="Arial"/>
          <w:color w:val="2C363A"/>
          <w:sz w:val="21"/>
          <w:szCs w:val="21"/>
        </w:rPr>
        <w:t xml:space="preserve">From then on, the question of </w:t>
      </w:r>
      <w:r w:rsidR="00234FE0">
        <w:rPr>
          <w:rFonts w:ascii="Arial" w:hAnsi="Arial" w:cs="Arial"/>
          <w:color w:val="2C363A"/>
          <w:sz w:val="21"/>
          <w:szCs w:val="21"/>
        </w:rPr>
        <w:t xml:space="preserve">I-position 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became crucial to my research. Since then, I have conducted many projects inspired by DST, both in virtual </w:t>
      </w:r>
      <w:r w:rsidR="009236E7">
        <w:rPr>
          <w:rFonts w:ascii="Arial" w:hAnsi="Arial" w:cs="Arial"/>
          <w:color w:val="2C363A"/>
          <w:sz w:val="21"/>
          <w:szCs w:val="21"/>
        </w:rPr>
        <w:t xml:space="preserve">worlds (I-city; Diversity City), 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in </w:t>
      </w:r>
      <w:r w:rsidR="009236E7">
        <w:rPr>
          <w:rFonts w:ascii="Arial" w:hAnsi="Arial" w:cs="Arial"/>
          <w:color w:val="2C363A"/>
          <w:sz w:val="21"/>
          <w:szCs w:val="21"/>
        </w:rPr>
        <w:t xml:space="preserve">text-based 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discussion forums, as well as through pen-and-paper writing activities. </w:t>
      </w:r>
      <w:r w:rsidR="00D6204E">
        <w:rPr>
          <w:rFonts w:ascii="Arial" w:hAnsi="Arial" w:cs="Arial"/>
          <w:color w:val="2C363A"/>
          <w:sz w:val="21"/>
          <w:szCs w:val="21"/>
        </w:rPr>
        <w:t>Recently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, 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I adopted 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DST </w:t>
      </w:r>
      <w:r w:rsidR="00D6204E">
        <w:rPr>
          <w:rFonts w:ascii="Arial" w:hAnsi="Arial" w:cs="Arial"/>
          <w:color w:val="2C363A"/>
          <w:sz w:val="21"/>
          <w:szCs w:val="21"/>
        </w:rPr>
        <w:t>as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 framework </w:t>
      </w:r>
      <w:r w:rsidR="00234FE0">
        <w:rPr>
          <w:rFonts w:ascii="Arial" w:hAnsi="Arial" w:cs="Arial"/>
          <w:color w:val="2C363A"/>
          <w:sz w:val="21"/>
          <w:szCs w:val="21"/>
        </w:rPr>
        <w:t>to analyze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 </w:t>
      </w:r>
      <w:r w:rsidR="00D6204E">
        <w:rPr>
          <w:rFonts w:ascii="Arial" w:hAnsi="Arial" w:cs="Arial"/>
          <w:color w:val="2C363A"/>
          <w:sz w:val="21"/>
          <w:szCs w:val="21"/>
        </w:rPr>
        <w:t>written survey produced by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 </w:t>
      </w:r>
      <w:r w:rsidR="00D6204E" w:rsidRPr="00D6204E">
        <w:rPr>
          <w:rFonts w:ascii="Arial" w:hAnsi="Arial" w:cs="Arial"/>
          <w:color w:val="2C363A"/>
          <w:sz w:val="21"/>
          <w:szCs w:val="21"/>
        </w:rPr>
        <w:t>prisoners who decide to undertake university studies</w:t>
      </w:r>
      <w:r w:rsidR="00D6204E">
        <w:rPr>
          <w:rFonts w:ascii="Arial" w:hAnsi="Arial" w:cs="Arial"/>
          <w:color w:val="2C363A"/>
          <w:sz w:val="21"/>
          <w:szCs w:val="21"/>
        </w:rPr>
        <w:t>.</w:t>
      </w:r>
      <w:r w:rsidR="00D6204E" w:rsidRPr="00D6204E">
        <w:rPr>
          <w:rFonts w:ascii="Arial" w:hAnsi="Arial" w:cs="Arial"/>
          <w:color w:val="2C363A"/>
          <w:sz w:val="21"/>
          <w:szCs w:val="21"/>
        </w:rPr>
        <w:t xml:space="preserve"> </w:t>
      </w:r>
      <w:r w:rsidR="00234FE0">
        <w:rPr>
          <w:rFonts w:ascii="Arial" w:hAnsi="Arial" w:cs="Arial"/>
          <w:color w:val="2C363A"/>
          <w:sz w:val="21"/>
          <w:szCs w:val="21"/>
        </w:rPr>
        <w:t>DST offers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 xml:space="preserve"> interpret</w:t>
      </w:r>
      <w:r w:rsidR="00234FE0">
        <w:rPr>
          <w:rFonts w:ascii="Arial" w:hAnsi="Arial" w:cs="Arial"/>
          <w:color w:val="2C363A"/>
          <w:sz w:val="21"/>
          <w:szCs w:val="21"/>
        </w:rPr>
        <w:t>ative lenses that not only help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 xml:space="preserve"> understand the identity implications of learning but </w:t>
      </w:r>
      <w:r w:rsidR="00234FE0">
        <w:rPr>
          <w:rFonts w:ascii="Arial" w:hAnsi="Arial" w:cs="Arial"/>
          <w:color w:val="2C363A"/>
          <w:sz w:val="21"/>
          <w:szCs w:val="21"/>
        </w:rPr>
        <w:t xml:space="preserve">it 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 xml:space="preserve">could also inspire research and offer useful implications for </w:t>
      </w:r>
      <w:r w:rsidR="00234FE0">
        <w:rPr>
          <w:rFonts w:ascii="Arial" w:hAnsi="Arial" w:cs="Arial"/>
          <w:color w:val="2C363A"/>
          <w:sz w:val="21"/>
          <w:szCs w:val="21"/>
        </w:rPr>
        <w:t>education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>.</w:t>
      </w:r>
    </w:p>
    <w:p w:rsidR="00D6204E" w:rsidRDefault="00533AC5" w:rsidP="00533AC5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 w:rsidRPr="00CB2775">
        <w:rPr>
          <w:rFonts w:ascii="Arial" w:hAnsi="Arial" w:cs="Arial"/>
          <w:color w:val="2C363A"/>
          <w:sz w:val="21"/>
          <w:szCs w:val="21"/>
        </w:rPr>
        <w:t xml:space="preserve">In my talk, I will </w:t>
      </w:r>
      <w:r w:rsidR="00234FE0">
        <w:rPr>
          <w:rFonts w:ascii="Arial" w:hAnsi="Arial" w:cs="Arial"/>
          <w:color w:val="2C363A"/>
          <w:sz w:val="21"/>
          <w:szCs w:val="21"/>
        </w:rPr>
        <w:t>report</w:t>
      </w:r>
      <w:r w:rsidRPr="00CB2775">
        <w:rPr>
          <w:rFonts w:ascii="Arial" w:hAnsi="Arial" w:cs="Arial"/>
          <w:color w:val="2C363A"/>
          <w:sz w:val="21"/>
          <w:szCs w:val="21"/>
        </w:rPr>
        <w:t xml:space="preserve"> in more detail </w:t>
      </w:r>
      <w:r>
        <w:rPr>
          <w:rFonts w:ascii="Arial" w:hAnsi="Arial" w:cs="Arial"/>
          <w:color w:val="2C363A"/>
          <w:sz w:val="21"/>
          <w:szCs w:val="21"/>
        </w:rPr>
        <w:t>these projects</w:t>
      </w:r>
      <w:r w:rsidRPr="00533AC5">
        <w:rPr>
          <w:rFonts w:ascii="Arial" w:hAnsi="Arial" w:cs="Arial"/>
          <w:color w:val="2C363A"/>
          <w:sz w:val="21"/>
          <w:szCs w:val="21"/>
        </w:rPr>
        <w:t xml:space="preserve"> attempting to show how the interconnection between identity and learning is much deeper than one might initially think. </w:t>
      </w:r>
      <w:r w:rsidR="00D6204E">
        <w:rPr>
          <w:rFonts w:ascii="Arial" w:hAnsi="Arial" w:cs="Arial"/>
          <w:color w:val="2C363A"/>
          <w:sz w:val="21"/>
          <w:szCs w:val="21"/>
        </w:rPr>
        <w:t>Through these projects, I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 xml:space="preserve"> understood that learning </w:t>
      </w:r>
      <w:r w:rsidR="00D6204E">
        <w:rPr>
          <w:rFonts w:ascii="Arial" w:hAnsi="Arial" w:cs="Arial"/>
          <w:color w:val="2C363A"/>
          <w:sz w:val="21"/>
          <w:szCs w:val="21"/>
        </w:rPr>
        <w:t>implie</w:t>
      </w:r>
      <w:r w:rsidR="00D6204E">
        <w:rPr>
          <w:rFonts w:ascii="Arial" w:hAnsi="Arial" w:cs="Arial"/>
          <w:color w:val="2C363A"/>
          <w:sz w:val="21"/>
          <w:szCs w:val="21"/>
        </w:rPr>
        <w:t>s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 xml:space="preserve"> change not only 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under the 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 xml:space="preserve">cognitive 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point of view 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but </w:t>
      </w:r>
      <w:r w:rsidR="00D6204E">
        <w:rPr>
          <w:rFonts w:ascii="Arial" w:hAnsi="Arial" w:cs="Arial"/>
          <w:color w:val="2C363A"/>
          <w:sz w:val="21"/>
          <w:szCs w:val="21"/>
        </w:rPr>
        <w:t>in a deeper way</w:t>
      </w:r>
      <w:r w:rsidR="00234FE0">
        <w:rPr>
          <w:rFonts w:ascii="Arial" w:hAnsi="Arial" w:cs="Arial"/>
          <w:color w:val="2C363A"/>
          <w:sz w:val="21"/>
          <w:szCs w:val="21"/>
        </w:rPr>
        <w:t>,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 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without necessarily involving the past – as clinical psychology does - but rather looking at the future, at what one person could be and not at what she or he 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is or </w:t>
      </w:r>
      <w:r w:rsidR="00D6204E">
        <w:rPr>
          <w:rFonts w:ascii="Arial" w:hAnsi="Arial" w:cs="Arial"/>
          <w:color w:val="2C363A"/>
          <w:sz w:val="21"/>
          <w:szCs w:val="21"/>
        </w:rPr>
        <w:t>was</w:t>
      </w:r>
      <w:r w:rsidR="00D6204E">
        <w:rPr>
          <w:rFonts w:ascii="Arial" w:hAnsi="Arial" w:cs="Arial"/>
          <w:color w:val="2C363A"/>
          <w:sz w:val="21"/>
          <w:szCs w:val="21"/>
        </w:rPr>
        <w:t>. I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>dentit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y is a set of complex functions, 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>as Vygotsky already argued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, 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 xml:space="preserve">and that the task of education is to offer new opportunities for innovative, original </w:t>
      </w:r>
      <w:r w:rsidR="00D6204E">
        <w:rPr>
          <w:rFonts w:ascii="Arial" w:hAnsi="Arial" w:cs="Arial"/>
          <w:color w:val="2C363A"/>
          <w:sz w:val="21"/>
          <w:szCs w:val="21"/>
        </w:rPr>
        <w:t>positioning</w:t>
      </w:r>
      <w:r w:rsidR="00D6204E" w:rsidRPr="00533AC5">
        <w:rPr>
          <w:rFonts w:ascii="Arial" w:hAnsi="Arial" w:cs="Arial"/>
          <w:color w:val="2C363A"/>
          <w:sz w:val="21"/>
          <w:szCs w:val="21"/>
        </w:rPr>
        <w:t xml:space="preserve"> trajectories that may be unthinkable without educational experience.</w:t>
      </w:r>
      <w:r w:rsidR="00D6204E">
        <w:rPr>
          <w:rFonts w:ascii="Arial" w:hAnsi="Arial" w:cs="Arial"/>
          <w:color w:val="2C363A"/>
          <w:sz w:val="21"/>
          <w:szCs w:val="21"/>
        </w:rPr>
        <w:t xml:space="preserve"> </w:t>
      </w:r>
    </w:p>
    <w:p w:rsidR="00CB2775" w:rsidRDefault="00D6204E" w:rsidP="00533AC5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 xml:space="preserve"> </w:t>
      </w:r>
    </w:p>
    <w:p w:rsidR="00CB2775" w:rsidRDefault="00CB2775" w:rsidP="00CB2775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p w:rsidR="005D264D" w:rsidRDefault="005D264D">
      <w:pPr>
        <w:rPr>
          <w:lang w:val="en-US"/>
        </w:rPr>
      </w:pPr>
    </w:p>
    <w:p w:rsidR="005C2D2D" w:rsidRDefault="005C2D2D">
      <w:pPr>
        <w:rPr>
          <w:lang w:val="en-US"/>
        </w:rPr>
      </w:pPr>
    </w:p>
    <w:p w:rsidR="005C2D2D" w:rsidRPr="005C2D2D" w:rsidRDefault="005C2D2D">
      <w:pPr>
        <w:rPr>
          <w:lang w:val="en-US"/>
        </w:rPr>
      </w:pPr>
    </w:p>
    <w:sectPr w:rsidR="005C2D2D" w:rsidRPr="005C2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2D"/>
    <w:rsid w:val="00010E19"/>
    <w:rsid w:val="00234FE0"/>
    <w:rsid w:val="004754AB"/>
    <w:rsid w:val="00533AC5"/>
    <w:rsid w:val="005C2D2D"/>
    <w:rsid w:val="005D264D"/>
    <w:rsid w:val="009236E7"/>
    <w:rsid w:val="00CB2775"/>
    <w:rsid w:val="00D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3F5D"/>
  <w15:chartTrackingRefBased/>
  <w15:docId w15:val="{C340B380-DF0C-47D9-86E5-C122AA84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C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2026-01-08T17:10:00Z</dcterms:created>
  <dcterms:modified xsi:type="dcterms:W3CDTF">2026-01-08T18:24:00Z</dcterms:modified>
</cp:coreProperties>
</file>